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C3C" w:rsidRDefault="00A37C3C" w:rsidP="00A37C3C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37C3C" w:rsidRDefault="00A37C3C" w:rsidP="00A37C3C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4419B" w:rsidRDefault="00F4419B" w:rsidP="00B11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</w:pPr>
    </w:p>
    <w:p w:rsidR="00F4419B" w:rsidRDefault="00F4419B" w:rsidP="00B11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</w:pPr>
    </w:p>
    <w:p w:rsidR="00F4419B" w:rsidRDefault="00F4419B" w:rsidP="00B11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</w:pPr>
    </w:p>
    <w:p w:rsidR="00F4419B" w:rsidRDefault="00F4419B" w:rsidP="00B11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</w:pPr>
    </w:p>
    <w:p w:rsidR="00B11DBD" w:rsidRDefault="00B11DBD" w:rsidP="00B11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  <w:t>Календарно-тематическое планирование учебного предмета</w:t>
      </w:r>
    </w:p>
    <w:p w:rsidR="00A37C3C" w:rsidRDefault="00A37C3C" w:rsidP="00A37C3C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37C3C" w:rsidRPr="00B11DBD" w:rsidRDefault="00B11DBD" w:rsidP="00A37C3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                                                                            </w:t>
      </w:r>
      <w:r w:rsidR="00A37C3C" w:rsidRPr="00A37C3C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</w:t>
      </w:r>
      <w:r w:rsidR="00A37C3C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Окружающий мир 3  класс</w:t>
      </w:r>
    </w:p>
    <w:p w:rsidR="00A37C3C" w:rsidRDefault="00A37C3C" w:rsidP="00A37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C3C" w:rsidRDefault="00A37C3C" w:rsidP="00A37C3C">
      <w:pPr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C3C" w:rsidRDefault="00A37C3C" w:rsidP="00A37C3C">
      <w:pPr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C3C" w:rsidRDefault="00A37C3C" w:rsidP="00A37C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6D5A" w:rsidRDefault="00BA6D5A" w:rsidP="00A37C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6D5A" w:rsidRDefault="00BA6D5A" w:rsidP="00A37C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6D5A" w:rsidRDefault="00BA6D5A" w:rsidP="00A37C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6D5A" w:rsidRDefault="00BA6D5A" w:rsidP="00A37C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6D5A" w:rsidRDefault="00BA6D5A" w:rsidP="00A37C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6D5A" w:rsidRDefault="00BA6D5A" w:rsidP="00A37C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6D5A" w:rsidRDefault="00BA6D5A" w:rsidP="00A37C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6D5A" w:rsidRDefault="00BA6D5A" w:rsidP="00A37C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6D5A" w:rsidRDefault="00BA6D5A" w:rsidP="00A37C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6D5A" w:rsidRDefault="00BA6D5A" w:rsidP="00A37C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6D5A" w:rsidRDefault="00BA6D5A" w:rsidP="00A37C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6D5A" w:rsidRDefault="00BA6D5A" w:rsidP="00A37C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6D5A" w:rsidRDefault="00BA6D5A" w:rsidP="00A37C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6D5A" w:rsidRDefault="00BA6D5A" w:rsidP="00A37C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6D5A" w:rsidRDefault="00BA6D5A" w:rsidP="00A37C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6D5A" w:rsidRDefault="00BA6D5A" w:rsidP="00A37C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5902" w:rsidRDefault="00A55902" w:rsidP="00A559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419B" w:rsidRDefault="00F4419B" w:rsidP="00A5590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A55902" w:rsidRDefault="00A55902" w:rsidP="00A5590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A55902" w:rsidRDefault="00A55902" w:rsidP="00A5590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B11DBD" w:rsidRDefault="00D90356" w:rsidP="00EA2BEF">
      <w:pPr>
        <w:spacing w:after="0" w:line="240" w:lineRule="auto"/>
        <w:jc w:val="center"/>
        <w:rPr>
          <w:rFonts w:ascii="Calibri" w:eastAsia="Calibri" w:hAnsi="Calibri" w:cs="Times New Roman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2022</w:t>
      </w:r>
      <w:r w:rsidR="00A37C3C" w:rsidRPr="00A37C3C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 xml:space="preserve"> </w:t>
      </w:r>
      <w:r w:rsidR="0022741D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–</w:t>
      </w:r>
      <w:r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 xml:space="preserve"> 2023</w:t>
      </w:r>
      <w:r w:rsidR="0022741D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 xml:space="preserve"> </w:t>
      </w:r>
      <w:r w:rsidR="00A37C3C" w:rsidRPr="00A37C3C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 xml:space="preserve"> </w:t>
      </w:r>
      <w:r w:rsidR="00A37C3C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УЧЕБНЫЙ ГОД</w:t>
      </w:r>
      <w:r w:rsidR="00A37C3C">
        <w:rPr>
          <w:rFonts w:ascii="Calibri" w:eastAsia="Calibri" w:hAnsi="Calibri" w:cs="Times New Roman"/>
        </w:rPr>
        <w:t xml:space="preserve">          </w:t>
      </w:r>
    </w:p>
    <w:p w:rsidR="00651114" w:rsidRPr="00651114" w:rsidRDefault="00651114" w:rsidP="00651114">
      <w:pPr>
        <w:tabs>
          <w:tab w:val="left" w:pos="4260"/>
        </w:tabs>
        <w:jc w:val="center"/>
        <w:rPr>
          <w:rFonts w:ascii="Times New Roman" w:eastAsia="Calibri" w:hAnsi="Times New Roman" w:cs="Times New Roman"/>
          <w:b/>
          <w:sz w:val="18"/>
          <w:szCs w:val="18"/>
          <w:lang w:val="tt-RU"/>
        </w:rPr>
      </w:pPr>
      <w:r w:rsidRPr="00746B3F">
        <w:rPr>
          <w:rFonts w:ascii="Times New Roman" w:eastAsia="Calibri" w:hAnsi="Times New Roman" w:cs="Times New Roman"/>
          <w:b/>
          <w:sz w:val="18"/>
          <w:szCs w:val="18"/>
        </w:rPr>
        <w:lastRenderedPageBreak/>
        <w:t>Календарно-тематическое п</w:t>
      </w:r>
      <w:r>
        <w:rPr>
          <w:rFonts w:ascii="Times New Roman" w:eastAsia="Calibri" w:hAnsi="Times New Roman" w:cs="Times New Roman"/>
          <w:b/>
          <w:sz w:val="18"/>
          <w:szCs w:val="18"/>
        </w:rPr>
        <w:t xml:space="preserve">ланирование </w:t>
      </w:r>
    </w:p>
    <w:p w:rsidR="00003D43" w:rsidRPr="0022741D" w:rsidRDefault="00A37C3C" w:rsidP="00EA2B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</w:pPr>
      <w:r>
        <w:rPr>
          <w:rFonts w:ascii="Calibri" w:eastAsia="Calibri" w:hAnsi="Calibri" w:cs="Times New Roman"/>
        </w:rPr>
        <w:t xml:space="preserve">                 </w:t>
      </w:r>
      <w:r w:rsidR="00EA2BEF">
        <w:rPr>
          <w:rFonts w:ascii="Calibri" w:eastAsia="Calibri" w:hAnsi="Calibri" w:cs="Times New Roman"/>
        </w:rPr>
        <w:t xml:space="preserve">                               </w:t>
      </w:r>
    </w:p>
    <w:p w:rsidR="002E2E89" w:rsidRPr="00746B3F" w:rsidRDefault="002E2E89" w:rsidP="002E2E8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  <w:lang w:val="tt-RU"/>
        </w:rPr>
      </w:pPr>
      <w:r w:rsidRPr="00746B3F">
        <w:rPr>
          <w:rFonts w:ascii="Times New Roman" w:eastAsia="Calibri" w:hAnsi="Times New Roman" w:cs="Times New Roman"/>
          <w:bCs/>
          <w:iCs/>
          <w:color w:val="000000"/>
          <w:sz w:val="18"/>
          <w:szCs w:val="18"/>
          <w:lang w:val="tt-RU"/>
        </w:rPr>
        <w:t xml:space="preserve">Календарно-тематическое планирование разработано в соответствии с рабочей программой учебного предмета “Окружающий мир” 1-4 классы. На основании учебного плана МБОУ </w:t>
      </w:r>
      <w:r w:rsidR="00D90356">
        <w:rPr>
          <w:rFonts w:ascii="Times New Roman" w:eastAsia="Calibri" w:hAnsi="Times New Roman" w:cs="Times New Roman"/>
          <w:bCs/>
          <w:iCs/>
          <w:color w:val="000000"/>
          <w:sz w:val="18"/>
          <w:szCs w:val="18"/>
          <w:lang w:val="tt-RU"/>
        </w:rPr>
        <w:t>Подлесношенталинская ООШ на 2022 -2023</w:t>
      </w:r>
      <w:r w:rsidRPr="00746B3F">
        <w:rPr>
          <w:rFonts w:ascii="Times New Roman" w:eastAsia="Calibri" w:hAnsi="Times New Roman" w:cs="Times New Roman"/>
          <w:bCs/>
          <w:iCs/>
          <w:color w:val="000000"/>
          <w:sz w:val="18"/>
          <w:szCs w:val="18"/>
          <w:lang w:val="tt-RU"/>
        </w:rPr>
        <w:t xml:space="preserve"> учебный год на изучение окружающему миру в 3 классе отводится 2 часа в неделю. Для освоения рабочей программы учебного предмета “Окружающий мир” в 3 классе учебник из УМК “Перспектива” авторов А.А.Плешаков, М.Ю.Новицкая, Ж.А.Хасанов</w:t>
      </w:r>
    </w:p>
    <w:p w:rsidR="00003D43" w:rsidRPr="00746B3F" w:rsidRDefault="00003D43" w:rsidP="00003D43">
      <w:pPr>
        <w:tabs>
          <w:tab w:val="left" w:pos="4260"/>
        </w:tabs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bookmarkStart w:id="0" w:name="_GoBack"/>
      <w:bookmarkEnd w:id="0"/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8"/>
        <w:gridCol w:w="10323"/>
        <w:gridCol w:w="1276"/>
        <w:gridCol w:w="1701"/>
        <w:gridCol w:w="2126"/>
      </w:tblGrid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№ </w:t>
            </w:r>
            <w:proofErr w:type="gram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/</w:t>
            </w:r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Тема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Кол-во часов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</w:tr>
      <w:tr w:rsidR="008A730B" w:rsidRPr="00746B3F" w:rsidTr="008A730B">
        <w:trPr>
          <w:trHeight w:val="24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 факту</w:t>
            </w:r>
          </w:p>
        </w:tc>
      </w:tr>
      <w:tr w:rsidR="008A730B" w:rsidRPr="00746B3F" w:rsidTr="008A730B">
        <w:trPr>
          <w:trHeight w:val="893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Свет знания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eastAsia="zh-CN"/>
              </w:rPr>
            </w:pP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746B3F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eastAsia="zh-CN"/>
              </w:rPr>
              <w:t>Гыйлем</w:t>
            </w:r>
            <w:proofErr w:type="spellEnd"/>
            <w:r w:rsidRPr="00746B3F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746B3F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eastAsia="zh-CN"/>
              </w:rPr>
              <w:t>нуры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Как изучают окружающий мир</w:t>
            </w:r>
          </w:p>
          <w:p w:rsidR="008A730B" w:rsidRPr="00746B3F" w:rsidRDefault="008A730B" w:rsidP="00003D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Әйлән</w:t>
            </w:r>
            <w:proofErr w:type="gram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ә-</w:t>
            </w:r>
            <w:proofErr w:type="gram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тирә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дөньяны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ничек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өйрәнәләр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Книга – источник знаний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Китап-белем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чыганагы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rPr>
          <w:trHeight w:val="559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Отправимся на </w:t>
            </w:r>
          </w:p>
          <w:p w:rsidR="008A730B" w:rsidRPr="00746B3F" w:rsidRDefault="008A730B" w:rsidP="00003D43">
            <w:pPr>
              <w:rPr>
                <w:rFonts w:ascii="Times New Roman" w:eastAsia="SimSun" w:hAnsi="Times New Roman" w:cs="Times New Roman"/>
                <w:bCs/>
                <w:sz w:val="18"/>
                <w:szCs w:val="18"/>
                <w:lang w:val="tt-RU" w:eastAsia="zh-CN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эк</w:t>
            </w:r>
            <w:r w:rsidRPr="00746B3F">
              <w:rPr>
                <w:rFonts w:ascii="Times New Roman" w:eastAsia="SimSun" w:hAnsi="Times New Roman" w:cs="Times New Roman"/>
                <w:bCs/>
                <w:sz w:val="18"/>
                <w:szCs w:val="18"/>
                <w:lang w:eastAsia="zh-CN"/>
              </w:rPr>
              <w:t>скурсию.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val="tt-RU" w:eastAsia="zh-CN"/>
              </w:rPr>
              <w:t>Экскурсиягә киттек.Юл  йөрү кагыйдәләре.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5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О чем расскажет план.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val="tt-RU" w:eastAsia="zh-CN"/>
              </w:rPr>
              <w:t xml:space="preserve"> План нәрсә турында сөйли</w:t>
            </w:r>
            <w:r w:rsidRPr="00746B3F">
              <w:rPr>
                <w:rFonts w:ascii="Times New Roman" w:eastAsia="SimSun" w:hAnsi="Times New Roman" w:cs="Times New Roman"/>
                <w:bCs/>
                <w:sz w:val="18"/>
                <w:szCs w:val="18"/>
                <w:lang w:val="tt-RU" w:eastAsia="zh-CN"/>
              </w:rPr>
              <w:t>.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6 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Планета на листе бумаги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Планета кәгазь битендә.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rPr>
          <w:trHeight w:val="915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Страны и народы на политической карте мира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val="tt-RU" w:eastAsia="zh-CN"/>
              </w:rPr>
              <w:t>Дөн</w:t>
            </w:r>
            <w:r w:rsidRPr="00746B3F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eastAsia="zh-CN"/>
              </w:rPr>
              <w:t>ь</w:t>
            </w:r>
            <w:r w:rsidRPr="00746B3F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val="tt-RU" w:eastAsia="zh-CN"/>
              </w:rPr>
              <w:t>яның сәяси картасында илләр һәм халыклар</w:t>
            </w:r>
            <w:r w:rsidRPr="00746B3F">
              <w:rPr>
                <w:rFonts w:ascii="Times New Roman" w:eastAsia="SimSun" w:hAnsi="Times New Roman" w:cs="Times New Roman"/>
                <w:bCs/>
                <w:sz w:val="18"/>
                <w:szCs w:val="18"/>
                <w:lang w:val="tt-RU" w:eastAsia="zh-C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Путешествуя, познаем мир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Сә</w:t>
            </w:r>
            <w:proofErr w:type="gram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яхәт</w:t>
            </w:r>
            <w:proofErr w:type="spellEnd"/>
            <w:proofErr w:type="gram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итеп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дөньяны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өйрәнәбез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rPr>
          <w:trHeight w:val="992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Транспорт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*Путешествуем на транспорте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Средства информации и связи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Мәгълумат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һәм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элемтә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чаралары</w:t>
            </w:r>
            <w:proofErr w:type="spellEnd"/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*Связь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Праздник «Книга – источник знаний». </w:t>
            </w:r>
          </w:p>
          <w:p w:rsidR="008A730B" w:rsidRPr="00746B3F" w:rsidRDefault="008A730B" w:rsidP="00003D4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“Китап- белем чишмәсе”.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Бәйрәм.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12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Мир природы в народном творчестве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Халык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иҗатында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табигать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дөньясы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Из чего состоит все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Һә</w:t>
            </w:r>
            <w:proofErr w:type="gram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мм</w:t>
            </w:r>
            <w:proofErr w:type="gram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әсе нәрсәдән тора.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*Если у вас дома газ, эта страница для вас!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Мир небесных тел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Күк җисемнәре дөньясы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rPr>
          <w:trHeight w:val="718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Невидимое сокровище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Күзгә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күренми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торган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хәзинә</w:t>
            </w:r>
            <w:proofErr w:type="spellEnd"/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rPr>
          <w:trHeight w:val="920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Times New Roman" w:hAnsi="Times New Roman" w:cs="Times New Roman"/>
                <w:sz w:val="18"/>
                <w:szCs w:val="18"/>
              </w:rPr>
              <w:t>Как сохранить воздух – наше невидимое богатство.</w:t>
            </w:r>
          </w:p>
          <w:p w:rsidR="008A730B" w:rsidRPr="00746B3F" w:rsidRDefault="008A730B" w:rsidP="00003D4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Һаваны ничек сакларга.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Самое главное вещество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Иң әһәмиятле матдә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rPr>
          <w:trHeight w:val="70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Свойства воды. Круговорот воды в природе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Суның үзлекләре</w:t>
            </w:r>
            <w:proofErr w:type="gram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.Т</w:t>
            </w:r>
            <w:proofErr w:type="gram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абигатьтә суның әйләнеше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rPr>
          <w:trHeight w:val="70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19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Times New Roman" w:hAnsi="Times New Roman" w:cs="Times New Roman"/>
                <w:sz w:val="18"/>
                <w:szCs w:val="18"/>
              </w:rPr>
              <w:t>Почему вода бывает святой.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46B3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Су нигә изге була.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rPr>
          <w:trHeight w:val="418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20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Природные стихии в народном </w:t>
            </w:r>
            <w:r w:rsidRPr="00746B3F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творчестве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Халык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иҗатында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табигать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кө</w:t>
            </w:r>
            <w:proofErr w:type="gram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чл</w:t>
            </w:r>
            <w:proofErr w:type="gram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әре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21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Кладовые Земли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Җир хәзинәләре</w:t>
            </w: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22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Чудо под ногами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Аяк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астындагы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могҗиза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23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Times New Roman" w:hAnsi="Times New Roman" w:cs="Times New Roman"/>
                <w:sz w:val="18"/>
                <w:szCs w:val="18"/>
              </w:rPr>
              <w:t>Как уберечь землю – нашу кормилицу.</w:t>
            </w:r>
          </w:p>
          <w:p w:rsidR="008A730B" w:rsidRPr="00746B3F" w:rsidRDefault="008A730B" w:rsidP="00003D4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Җир – туендыручы-</w:t>
            </w:r>
          </w:p>
          <w:p w:rsidR="008A730B" w:rsidRPr="00746B3F" w:rsidRDefault="008A730B" w:rsidP="00003D4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бызны ничек сакларга.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746B3F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4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Мир растений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Үсемлеклә</w:t>
            </w:r>
            <w:proofErr w:type="gram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дөньясы.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746B3F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5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Плодородная земля и растения в народном творчестве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Халык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иҗатында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уңдырышлы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җир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һәм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үсемлекләр.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746B3F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6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Мир животных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Хайваннар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дөньясы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rPr>
          <w:trHeight w:val="421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746B3F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7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Животные в народном творчестве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Халык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иҗатында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хайваннар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образы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rPr>
          <w:trHeight w:val="722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lastRenderedPageBreak/>
              <w:t>28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Невидимые нити в живой природе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Терек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табигатьтә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күзгә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күренми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торган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җеплә</w:t>
            </w:r>
            <w:proofErr w:type="gram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29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Лес – волшебный дворец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Урма</w:t>
            </w:r>
            <w:proofErr w:type="gram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н-</w:t>
            </w:r>
            <w:proofErr w:type="gram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тылсымлы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сарай</w:t>
            </w: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746B3F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0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Луг – царство цветов и насекомых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Болын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-</w:t>
            </w:r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чә</w:t>
            </w:r>
            <w:proofErr w:type="gram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</w:t>
            </w:r>
            <w:proofErr w:type="gram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әкләр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һәм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бөҗәкләр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патшалыгы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746B3F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1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Водоем – дом из воды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Сулык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</w:t>
            </w:r>
            <w:proofErr w:type="gram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proofErr w:type="gram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судан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ясалган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йорт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32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Times New Roman" w:hAnsi="Times New Roman" w:cs="Times New Roman"/>
                <w:sz w:val="18"/>
                <w:szCs w:val="18"/>
              </w:rPr>
              <w:t>Природные сообщества нашего края в научном и художественном творчестве наших земляков.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746B3F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3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Как сохранить богатство природы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Табигать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байлыкларын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ничек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сакларга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rPr>
          <w:trHeight w:val="784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746B3F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4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Охрана природы в культуре народов России и мира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Россия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һә</w:t>
            </w:r>
            <w:proofErr w:type="gram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</w:t>
            </w:r>
            <w:proofErr w:type="spellEnd"/>
            <w:proofErr w:type="gram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бөтендөнья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халыклары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мәдәниятендә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табигатьне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саклау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rPr>
          <w:trHeight w:val="1126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A730B" w:rsidRPr="00746B3F" w:rsidRDefault="008A730B" w:rsidP="0051238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746B3F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5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Стенгазета «Бережём</w:t>
            </w:r>
          </w:p>
          <w:p w:rsidR="008A730B" w:rsidRPr="00746B3F" w:rsidRDefault="008A730B" w:rsidP="00A559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родную землю!» </w:t>
            </w:r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“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Туган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җиребезне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саклыйк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!</w:t>
            </w:r>
          </w:p>
          <w:p w:rsidR="008A730B" w:rsidRPr="00746B3F" w:rsidRDefault="008A730B" w:rsidP="00A559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A730B" w:rsidRPr="00746B3F" w:rsidRDefault="008A730B" w:rsidP="00512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512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rPr>
          <w:trHeight w:val="724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746B3F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6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A559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Дөнья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ул</w:t>
            </w:r>
            <w:proofErr w:type="spellEnd"/>
            <w:proofErr w:type="gram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йорт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”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темасы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буенча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A5590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A5590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A5590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746B3F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7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Родной дом – уголок Отчизны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Туган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йорт-Ватан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почмагы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rPr>
          <w:trHeight w:val="1012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746B3F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8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Свой дом – свой простор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Үз өемдә- үз түрем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39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В красном углу сесть – великая честь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Кызыл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почмактагы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уры</w:t>
            </w:r>
            <w:proofErr w:type="gram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proofErr w:type="gram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зур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хөрмәт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билгесе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rPr>
          <w:trHeight w:val="261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746B3F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0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Побываем в гостях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Кунакка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барабыз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rPr>
          <w:trHeight w:val="701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746B3F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1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На свет появился – с людьми породнился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Бишек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киң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дөньяга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ишек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746B3F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2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Родословное дерево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Нәсел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агачы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</w:t>
            </w:r>
          </w:p>
          <w:p w:rsidR="00D90356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lastRenderedPageBreak/>
              <w:t>43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Times New Roman" w:hAnsi="Times New Roman" w:cs="Times New Roman"/>
                <w:sz w:val="18"/>
                <w:szCs w:val="18"/>
              </w:rPr>
              <w:t>Родословное древо моей семьи.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746B3F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4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Муж и жена – одна душа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Ир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һә</w:t>
            </w:r>
            <w:proofErr w:type="gram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</w:t>
            </w:r>
            <w:proofErr w:type="spellEnd"/>
            <w:proofErr w:type="gram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хатын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–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бер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бөтен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746B3F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5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Святость отцовства и материнства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Ата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һәм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ана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булуның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изгелеге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rPr>
          <w:trHeight w:val="560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746B3F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6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Добрые дети – дому венец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Яхшы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балала</w:t>
            </w:r>
            <w:proofErr w:type="gram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proofErr w:type="gram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өйнең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таҗы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rPr>
          <w:trHeight w:val="560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47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Times New Roman" w:hAnsi="Times New Roman" w:cs="Times New Roman"/>
                <w:sz w:val="18"/>
                <w:szCs w:val="18"/>
              </w:rPr>
              <w:t>Изготовление рукодельных подарков для младших и старших членов семьи.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746B3F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8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Детские игры – школа здоровья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Балалар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уеннар</w:t>
            </w:r>
            <w:proofErr w:type="gram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ы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proofErr w:type="gram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сәламәтлек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мәктәбе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746B3F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9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Строение тела человека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Кеше тәненең төзелеше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rPr>
          <w:trHeight w:val="1225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Как работает наш организм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Безнең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организм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ничек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эшли</w:t>
            </w:r>
            <w:proofErr w:type="spellEnd"/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*Если хочешь быть </w:t>
            </w:r>
            <w:proofErr w:type="gramStart"/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здоров</w:t>
            </w:r>
            <w:proofErr w:type="gramEnd"/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… Правила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Что такое гигиена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Нәрсә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ул</w:t>
            </w:r>
            <w:proofErr w:type="spellEnd"/>
            <w:proofErr w:type="gram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гигиена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</w:p>
        </w:tc>
      </w:tr>
      <w:tr w:rsidR="008A730B" w:rsidRPr="00746B3F" w:rsidTr="008A730B">
        <w:trPr>
          <w:trHeight w:val="435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Наши органы чувств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Безнең</w:t>
            </w:r>
            <w:proofErr w:type="spellEnd"/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сизү</w:t>
            </w:r>
            <w:proofErr w:type="spellEnd"/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органнары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rPr>
          <w:trHeight w:val="795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Сизү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органнары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гигиенасы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rPr>
          <w:trHeight w:val="760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Школа первой помощи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Беренче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ярдәм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</w:t>
            </w:r>
            <w:proofErr w:type="gram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әктәбе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Здоровью цены нет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Сәламәтлек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–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зур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байлык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rPr>
          <w:trHeight w:val="1096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Дом невелик, а стоять не велит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Өең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тар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булса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да, </w:t>
            </w:r>
            <w:proofErr w:type="spellStart"/>
            <w:proofErr w:type="gram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</w:t>
            </w:r>
            <w:proofErr w:type="gram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үңелең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киң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булсын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rPr>
          <w:trHeight w:val="878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Семейный бюджет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Гаилә 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rPr>
          <w:trHeight w:val="1132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58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Мудрость старости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Картлыкның зирәклеге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D90356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A730B" w:rsidRPr="00746B3F" w:rsidTr="008A730B">
        <w:trPr>
          <w:trHeight w:val="1022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Путешествие к А. С. Пушкину</w:t>
            </w:r>
          </w:p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Пушкинга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сә</w:t>
            </w:r>
            <w:proofErr w:type="gram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яхәт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003D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Всемирное наследие</w:t>
            </w:r>
          </w:p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</w:t>
            </w:r>
            <w:proofErr w:type="gram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өтендөнья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мирасы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Московский Кремль</w:t>
            </w:r>
          </w:p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Мәск</w:t>
            </w:r>
            <w:proofErr w:type="gram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әү Кремле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Озеро Байкал</w:t>
            </w:r>
          </w:p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Байкал күле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rPr>
          <w:trHeight w:val="1020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Путешествие в Египет</w:t>
            </w:r>
          </w:p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Мисырга</w:t>
            </w:r>
            <w:proofErr w:type="spellEnd"/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сә</w:t>
            </w:r>
            <w:proofErr w:type="gramStart"/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яхәт</w:t>
            </w:r>
            <w:proofErr w:type="spellEnd"/>
            <w:proofErr w:type="gramEnd"/>
          </w:p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Путешествие в Египет</w:t>
            </w:r>
          </w:p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Бөек</w:t>
            </w:r>
            <w:proofErr w:type="gram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пирамида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rPr>
          <w:trHeight w:val="1050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Путешествие в Египет</w:t>
            </w:r>
          </w:p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Мисырга</w:t>
            </w:r>
            <w:proofErr w:type="spellEnd"/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сә</w:t>
            </w:r>
            <w:proofErr w:type="gramStart"/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яхәт</w:t>
            </w:r>
            <w:proofErr w:type="spellEnd"/>
            <w:proofErr w:type="gramEnd"/>
          </w:p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Путешествие в Египет</w:t>
            </w:r>
          </w:p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Бөек</w:t>
            </w:r>
            <w:proofErr w:type="gram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пирамида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rPr>
          <w:trHeight w:val="612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Путешествие в Грецию</w:t>
            </w:r>
          </w:p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Грециягә сә</w:t>
            </w:r>
            <w:proofErr w:type="gram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яхәт</w:t>
            </w:r>
            <w:proofErr w:type="gram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Афина Акрополе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66 </w:t>
            </w:r>
          </w:p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Путешествие в Иерусалим</w:t>
            </w:r>
          </w:p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Иерусалимга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сә</w:t>
            </w:r>
            <w:proofErr w:type="gram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яхәт</w:t>
            </w:r>
            <w:proofErr w:type="spellEnd"/>
            <w:proofErr w:type="gramEnd"/>
          </w:p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Алла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табуты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храмы</w:t>
            </w:r>
          </w:p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Путешествие в Китай</w:t>
            </w:r>
          </w:p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Кытайга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сә</w:t>
            </w:r>
            <w:proofErr w:type="gram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яхәт</w:t>
            </w:r>
            <w:proofErr w:type="spellEnd"/>
            <w:proofErr w:type="gram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</w:t>
            </w:r>
          </w:p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Бөек</w:t>
            </w:r>
            <w:proofErr w:type="spellEnd"/>
            <w:proofErr w:type="gram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Кытай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стенасы</w:t>
            </w:r>
            <w:proofErr w:type="spellEnd"/>
          </w:p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A730B" w:rsidRPr="00746B3F" w:rsidTr="008A730B"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>Всемирные духовные сокровища</w:t>
            </w:r>
          </w:p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46B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</w:t>
            </w:r>
            <w:proofErr w:type="gram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өтендөнья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рухи</w:t>
            </w:r>
            <w:proofErr w:type="spellEnd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46B3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хәзинәләре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D90356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0B" w:rsidRPr="00746B3F" w:rsidRDefault="008A730B" w:rsidP="00EA2B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AC78B0" w:rsidRPr="00746B3F" w:rsidRDefault="004342CA">
      <w:pPr>
        <w:rPr>
          <w:rFonts w:ascii="Times New Roman" w:eastAsia="Calibri" w:hAnsi="Times New Roman" w:cs="Times New Roman"/>
          <w:b/>
          <w:sz w:val="18"/>
          <w:szCs w:val="18"/>
        </w:rPr>
      </w:pPr>
      <w:r w:rsidRPr="00746B3F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sectPr w:rsidR="00AC78B0" w:rsidRPr="00746B3F" w:rsidSect="00A5590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0A4" w:rsidRDefault="004660A4" w:rsidP="00003D43">
      <w:pPr>
        <w:spacing w:after="0" w:line="240" w:lineRule="auto"/>
      </w:pPr>
      <w:r>
        <w:separator/>
      </w:r>
    </w:p>
  </w:endnote>
  <w:endnote w:type="continuationSeparator" w:id="0">
    <w:p w:rsidR="004660A4" w:rsidRDefault="004660A4" w:rsidP="00003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0A4" w:rsidRDefault="004660A4" w:rsidP="00003D43">
      <w:pPr>
        <w:spacing w:after="0" w:line="240" w:lineRule="auto"/>
      </w:pPr>
      <w:r>
        <w:separator/>
      </w:r>
    </w:p>
  </w:footnote>
  <w:footnote w:type="continuationSeparator" w:id="0">
    <w:p w:rsidR="004660A4" w:rsidRDefault="004660A4" w:rsidP="00003D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46DC5"/>
    <w:multiLevelType w:val="multilevel"/>
    <w:tmpl w:val="8306DE4E"/>
    <w:lvl w:ilvl="0">
      <w:start w:val="1"/>
      <w:numFmt w:val="decimal"/>
      <w:pStyle w:val="3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315A07D1"/>
    <w:multiLevelType w:val="hybridMultilevel"/>
    <w:tmpl w:val="319C78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0C5881"/>
    <w:multiLevelType w:val="hybridMultilevel"/>
    <w:tmpl w:val="115E8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1F7F96"/>
    <w:multiLevelType w:val="hybridMultilevel"/>
    <w:tmpl w:val="EEAE3E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8E4E62"/>
    <w:multiLevelType w:val="hybridMultilevel"/>
    <w:tmpl w:val="AEBE5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DE427E"/>
    <w:multiLevelType w:val="hybridMultilevel"/>
    <w:tmpl w:val="183C07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1C1DF7"/>
    <w:multiLevelType w:val="hybridMultilevel"/>
    <w:tmpl w:val="7A745788"/>
    <w:lvl w:ilvl="0" w:tplc="642C54A4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>
    <w:nsid w:val="664826CD"/>
    <w:multiLevelType w:val="hybridMultilevel"/>
    <w:tmpl w:val="974E0632"/>
    <w:lvl w:ilvl="0" w:tplc="B38A6B4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95A3FCA"/>
    <w:multiLevelType w:val="hybridMultilevel"/>
    <w:tmpl w:val="C90424A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9D1973"/>
    <w:multiLevelType w:val="hybridMultilevel"/>
    <w:tmpl w:val="2D1011F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092B17"/>
    <w:multiLevelType w:val="hybridMultilevel"/>
    <w:tmpl w:val="BD8E8A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E8E681C"/>
    <w:multiLevelType w:val="hybridMultilevel"/>
    <w:tmpl w:val="A1FEFB10"/>
    <w:lvl w:ilvl="0" w:tplc="256CED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0FA5E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9C30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32EF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A2C1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2ADF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9E56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36B6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9C98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7"/>
  </w:num>
  <w:num w:numId="5">
    <w:abstractNumId w:val="7"/>
  </w:num>
  <w:num w:numId="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1B46"/>
    <w:rsid w:val="00003D43"/>
    <w:rsid w:val="000858AF"/>
    <w:rsid w:val="001735C3"/>
    <w:rsid w:val="00181D30"/>
    <w:rsid w:val="001946A6"/>
    <w:rsid w:val="00195443"/>
    <w:rsid w:val="001D018D"/>
    <w:rsid w:val="001E23C4"/>
    <w:rsid w:val="0022741D"/>
    <w:rsid w:val="002569A9"/>
    <w:rsid w:val="002656B9"/>
    <w:rsid w:val="002873CC"/>
    <w:rsid w:val="002B675D"/>
    <w:rsid w:val="002E2E89"/>
    <w:rsid w:val="00306BF6"/>
    <w:rsid w:val="003121E8"/>
    <w:rsid w:val="00356749"/>
    <w:rsid w:val="00366CCA"/>
    <w:rsid w:val="00404979"/>
    <w:rsid w:val="00405200"/>
    <w:rsid w:val="004342CA"/>
    <w:rsid w:val="00443C0C"/>
    <w:rsid w:val="004531B1"/>
    <w:rsid w:val="004660A4"/>
    <w:rsid w:val="004C0ACA"/>
    <w:rsid w:val="004C1B46"/>
    <w:rsid w:val="004D2808"/>
    <w:rsid w:val="004F26FB"/>
    <w:rsid w:val="004F680E"/>
    <w:rsid w:val="004F7D29"/>
    <w:rsid w:val="00512382"/>
    <w:rsid w:val="00541E26"/>
    <w:rsid w:val="005D3B85"/>
    <w:rsid w:val="00651114"/>
    <w:rsid w:val="00652A7F"/>
    <w:rsid w:val="006773B1"/>
    <w:rsid w:val="006D35CC"/>
    <w:rsid w:val="006F31ED"/>
    <w:rsid w:val="0070656A"/>
    <w:rsid w:val="00724D4B"/>
    <w:rsid w:val="00725940"/>
    <w:rsid w:val="00746B3F"/>
    <w:rsid w:val="00794ED9"/>
    <w:rsid w:val="00796832"/>
    <w:rsid w:val="008066D4"/>
    <w:rsid w:val="008536AF"/>
    <w:rsid w:val="008A730B"/>
    <w:rsid w:val="00903719"/>
    <w:rsid w:val="00906A98"/>
    <w:rsid w:val="0092137C"/>
    <w:rsid w:val="00944CB8"/>
    <w:rsid w:val="00960508"/>
    <w:rsid w:val="009A4ED1"/>
    <w:rsid w:val="009A7A64"/>
    <w:rsid w:val="00A0270F"/>
    <w:rsid w:val="00A37C3C"/>
    <w:rsid w:val="00A55902"/>
    <w:rsid w:val="00A7317F"/>
    <w:rsid w:val="00A92DDA"/>
    <w:rsid w:val="00AA5447"/>
    <w:rsid w:val="00AC78B0"/>
    <w:rsid w:val="00AF5742"/>
    <w:rsid w:val="00B11DBD"/>
    <w:rsid w:val="00B36A99"/>
    <w:rsid w:val="00B777EA"/>
    <w:rsid w:val="00BA6D5A"/>
    <w:rsid w:val="00BA728C"/>
    <w:rsid w:val="00BD38B1"/>
    <w:rsid w:val="00C10E00"/>
    <w:rsid w:val="00C85EFA"/>
    <w:rsid w:val="00CB0D5A"/>
    <w:rsid w:val="00D30744"/>
    <w:rsid w:val="00D318C2"/>
    <w:rsid w:val="00D90356"/>
    <w:rsid w:val="00E96929"/>
    <w:rsid w:val="00EA2BEF"/>
    <w:rsid w:val="00EA69D4"/>
    <w:rsid w:val="00EB0139"/>
    <w:rsid w:val="00EE70D3"/>
    <w:rsid w:val="00F23737"/>
    <w:rsid w:val="00F30B9B"/>
    <w:rsid w:val="00F4419B"/>
    <w:rsid w:val="00F777E7"/>
    <w:rsid w:val="00FA1424"/>
    <w:rsid w:val="00FB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5C3"/>
  </w:style>
  <w:style w:type="paragraph" w:styleId="3">
    <w:name w:val="heading 3"/>
    <w:basedOn w:val="a"/>
    <w:next w:val="a"/>
    <w:link w:val="30"/>
    <w:autoRedefine/>
    <w:semiHidden/>
    <w:unhideWhenUsed/>
    <w:qFormat/>
    <w:rsid w:val="006D35CC"/>
    <w:pPr>
      <w:keepNext/>
      <w:numPr>
        <w:numId w:val="6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03D43"/>
  </w:style>
  <w:style w:type="paragraph" w:styleId="a3">
    <w:name w:val="footnote text"/>
    <w:basedOn w:val="a"/>
    <w:link w:val="a4"/>
    <w:uiPriority w:val="99"/>
    <w:semiHidden/>
    <w:unhideWhenUsed/>
    <w:rsid w:val="00003D43"/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03D43"/>
    <w:rPr>
      <w:rFonts w:ascii="Calibri" w:eastAsia="Calibri" w:hAnsi="Calibri" w:cs="Times New Roman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003D4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003D43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003D4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003D43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003D43"/>
    <w:pPr>
      <w:ind w:left="720"/>
      <w:contextualSpacing/>
    </w:pPr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003D4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92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92DD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6D35CC"/>
    <w:rPr>
      <w:rFonts w:ascii="Times New Roman" w:eastAsia="Times New Roman" w:hAnsi="Times New Roman" w:cs="Times New Roman"/>
      <w:b/>
      <w:bCs/>
      <w:sz w:val="28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autoRedefine/>
    <w:semiHidden/>
    <w:unhideWhenUsed/>
    <w:qFormat/>
    <w:rsid w:val="006D35CC"/>
    <w:pPr>
      <w:keepNext/>
      <w:numPr>
        <w:numId w:val="6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03D43"/>
  </w:style>
  <w:style w:type="paragraph" w:styleId="a3">
    <w:name w:val="footnote text"/>
    <w:basedOn w:val="a"/>
    <w:link w:val="a4"/>
    <w:uiPriority w:val="99"/>
    <w:semiHidden/>
    <w:unhideWhenUsed/>
    <w:rsid w:val="00003D43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4">
    <w:name w:val="Текст сноски Знак"/>
    <w:basedOn w:val="a0"/>
    <w:link w:val="a3"/>
    <w:uiPriority w:val="99"/>
    <w:semiHidden/>
    <w:rsid w:val="00003D43"/>
    <w:rPr>
      <w:rFonts w:ascii="Calibri" w:eastAsia="Calibri" w:hAnsi="Calibri" w:cs="Times New Roman"/>
      <w:sz w:val="20"/>
      <w:szCs w:val="20"/>
      <w:lang w:val="x-none"/>
    </w:rPr>
  </w:style>
  <w:style w:type="paragraph" w:styleId="a5">
    <w:name w:val="header"/>
    <w:basedOn w:val="a"/>
    <w:link w:val="a6"/>
    <w:uiPriority w:val="99"/>
    <w:semiHidden/>
    <w:unhideWhenUsed/>
    <w:rsid w:val="00003D4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003D43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003D4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003D43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003D43"/>
    <w:pPr>
      <w:ind w:left="720"/>
      <w:contextualSpacing/>
    </w:pPr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003D4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92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92DD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6D35CC"/>
    <w:rPr>
      <w:rFonts w:ascii="Times New Roman" w:eastAsia="Times New Roman" w:hAnsi="Times New Roman" w:cs="Times New Roman"/>
      <w:b/>
      <w:bCs/>
      <w:sz w:val="28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 Windows</cp:lastModifiedBy>
  <cp:revision>48</cp:revision>
  <cp:lastPrinted>2020-10-04T11:58:00Z</cp:lastPrinted>
  <dcterms:created xsi:type="dcterms:W3CDTF">2015-09-07T09:10:00Z</dcterms:created>
  <dcterms:modified xsi:type="dcterms:W3CDTF">2022-09-16T10:24:00Z</dcterms:modified>
</cp:coreProperties>
</file>